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00" w:rsidRDefault="00856E00" w:rsidP="00856E00">
      <w:pPr>
        <w:jc w:val="center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893582" wp14:editId="5DD6A739">
            <wp:simplePos x="0" y="0"/>
            <wp:positionH relativeFrom="column">
              <wp:posOffset>1158240</wp:posOffset>
            </wp:positionH>
            <wp:positionV relativeFrom="paragraph">
              <wp:posOffset>-311785</wp:posOffset>
            </wp:positionV>
            <wp:extent cx="3105150" cy="100012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6E00" w:rsidRDefault="00856E00" w:rsidP="00856E00">
      <w:pPr>
        <w:jc w:val="center"/>
        <w:rPr>
          <w:b/>
          <w:color w:val="000000"/>
        </w:rPr>
      </w:pPr>
    </w:p>
    <w:p w:rsidR="00856E00" w:rsidRDefault="00856E00" w:rsidP="00856E00">
      <w:pPr>
        <w:jc w:val="center"/>
        <w:rPr>
          <w:b/>
          <w:color w:val="000000"/>
        </w:rPr>
      </w:pPr>
    </w:p>
    <w:p w:rsidR="00856E00" w:rsidRDefault="00856E00" w:rsidP="00856E00">
      <w:pPr>
        <w:jc w:val="center"/>
        <w:rPr>
          <w:b/>
          <w:color w:val="000000"/>
        </w:rPr>
      </w:pPr>
    </w:p>
    <w:p w:rsidR="00856E00" w:rsidRDefault="00856E00" w:rsidP="00856E00">
      <w:pPr>
        <w:jc w:val="center"/>
        <w:rPr>
          <w:b/>
          <w:color w:val="000000"/>
        </w:rPr>
      </w:pPr>
    </w:p>
    <w:p w:rsidR="00B45B55" w:rsidRPr="005A5E13" w:rsidRDefault="00B45B55" w:rsidP="00B45B55">
      <w:pPr>
        <w:jc w:val="center"/>
        <w:rPr>
          <w:b/>
          <w:color w:val="000000"/>
        </w:rPr>
      </w:pPr>
      <w:r w:rsidRPr="005A5E13">
        <w:rPr>
          <w:b/>
          <w:color w:val="000000"/>
        </w:rPr>
        <w:t xml:space="preserve">Ata da </w:t>
      </w:r>
      <w:r>
        <w:rPr>
          <w:b/>
          <w:color w:val="000000"/>
        </w:rPr>
        <w:t>34</w:t>
      </w:r>
      <w:r w:rsidRPr="005A5E13">
        <w:rPr>
          <w:b/>
          <w:color w:val="000000"/>
        </w:rPr>
        <w:t xml:space="preserve">ª Reunião </w:t>
      </w:r>
      <w:r>
        <w:rPr>
          <w:b/>
          <w:color w:val="000000"/>
        </w:rPr>
        <w:t>O</w:t>
      </w:r>
      <w:r w:rsidRPr="005A5E13">
        <w:rPr>
          <w:b/>
          <w:color w:val="000000"/>
        </w:rPr>
        <w:t>rdinária da I</w:t>
      </w:r>
      <w:r>
        <w:rPr>
          <w:b/>
          <w:color w:val="000000"/>
        </w:rPr>
        <w:t>II</w:t>
      </w:r>
      <w:r w:rsidRPr="005A5E13">
        <w:rPr>
          <w:b/>
          <w:color w:val="000000"/>
        </w:rPr>
        <w:t xml:space="preserve"> Sessão</w:t>
      </w:r>
      <w:r>
        <w:rPr>
          <w:b/>
          <w:color w:val="000000"/>
        </w:rPr>
        <w:t xml:space="preserve"> do 1° Período </w:t>
      </w:r>
      <w:r w:rsidRPr="005A5E13">
        <w:rPr>
          <w:b/>
          <w:color w:val="000000"/>
        </w:rPr>
        <w:t>Legislativ</w:t>
      </w:r>
      <w:r>
        <w:rPr>
          <w:b/>
          <w:color w:val="000000"/>
        </w:rPr>
        <w:t>o</w:t>
      </w:r>
      <w:r w:rsidRPr="005A5E13">
        <w:rPr>
          <w:b/>
          <w:color w:val="000000"/>
        </w:rPr>
        <w:t xml:space="preserve"> de </w:t>
      </w:r>
      <w:r>
        <w:rPr>
          <w:b/>
          <w:color w:val="000000"/>
        </w:rPr>
        <w:t>15 de junho</w:t>
      </w:r>
      <w:proofErr w:type="gramStart"/>
      <w:r>
        <w:rPr>
          <w:b/>
          <w:color w:val="000000"/>
        </w:rPr>
        <w:t xml:space="preserve"> </w:t>
      </w:r>
      <w:r w:rsidRPr="005A5E13">
        <w:rPr>
          <w:b/>
          <w:color w:val="000000"/>
        </w:rPr>
        <w:t xml:space="preserve"> </w:t>
      </w:r>
      <w:proofErr w:type="gramEnd"/>
      <w:r w:rsidRPr="005A5E13">
        <w:rPr>
          <w:b/>
          <w:color w:val="000000"/>
        </w:rPr>
        <w:t>de 201</w:t>
      </w:r>
      <w:r>
        <w:rPr>
          <w:b/>
          <w:color w:val="000000"/>
        </w:rPr>
        <w:t>5</w:t>
      </w:r>
    </w:p>
    <w:p w:rsidR="00B45B55" w:rsidRPr="005A5E13" w:rsidRDefault="00B45B55" w:rsidP="00B45B55">
      <w:pPr>
        <w:ind w:firstLine="1620"/>
        <w:jc w:val="both"/>
        <w:rPr>
          <w:color w:val="000000"/>
        </w:rPr>
      </w:pPr>
      <w:r w:rsidRPr="005A5E13">
        <w:rPr>
          <w:color w:val="000000"/>
        </w:rPr>
        <w:t xml:space="preserve">Presidente: vereador Francisco Tomaz de Oliveira Filho </w:t>
      </w:r>
    </w:p>
    <w:p w:rsidR="00B45B55" w:rsidRDefault="00B45B55" w:rsidP="00B45B55">
      <w:pPr>
        <w:ind w:firstLine="1620"/>
        <w:jc w:val="both"/>
        <w:rPr>
          <w:color w:val="000000"/>
        </w:rPr>
      </w:pPr>
      <w:r w:rsidRPr="005A5E13">
        <w:rPr>
          <w:color w:val="000000"/>
        </w:rPr>
        <w:t xml:space="preserve">Secretário: vereador </w:t>
      </w:r>
      <w:r>
        <w:rPr>
          <w:color w:val="000000"/>
        </w:rPr>
        <w:t>Célio dos Reis Adão da Silva</w:t>
      </w:r>
    </w:p>
    <w:p w:rsidR="00B45B55" w:rsidRPr="0016166A" w:rsidRDefault="00B45B55" w:rsidP="00B45B55">
      <w:pPr>
        <w:ind w:firstLine="1620"/>
        <w:jc w:val="both"/>
        <w:rPr>
          <w:color w:val="000000"/>
        </w:rPr>
      </w:pPr>
    </w:p>
    <w:p w:rsidR="00B45B55" w:rsidRPr="006E620C" w:rsidRDefault="00B45B55" w:rsidP="00B45B55">
      <w:pPr>
        <w:shd w:val="clear" w:color="auto" w:fill="FFFFFF"/>
        <w:jc w:val="both"/>
      </w:pPr>
      <w:r w:rsidRPr="006E620C">
        <w:rPr>
          <w:color w:val="000000"/>
        </w:rPr>
        <w:t>Às 18h, procedida à chamada, e</w:t>
      </w:r>
      <w:proofErr w:type="gramStart"/>
      <w:r w:rsidRPr="006E620C">
        <w:rPr>
          <w:color w:val="000000"/>
        </w:rPr>
        <w:t xml:space="preserve">  </w:t>
      </w:r>
      <w:proofErr w:type="gramEnd"/>
      <w:r w:rsidRPr="006E620C">
        <w:rPr>
          <w:color w:val="000000"/>
        </w:rPr>
        <w:t>foi constatada a ausência do vereador Célio dos Reis Adão da Silva, com a devida justificativa apresentada. Havendo o quórum legal</w:t>
      </w:r>
      <w:proofErr w:type="gramStart"/>
      <w:r w:rsidRPr="006E620C">
        <w:rPr>
          <w:color w:val="000000"/>
        </w:rPr>
        <w:t xml:space="preserve">  </w:t>
      </w:r>
      <w:proofErr w:type="gramEnd"/>
      <w:r w:rsidRPr="006E620C">
        <w:rPr>
          <w:color w:val="000000"/>
        </w:rPr>
        <w:t xml:space="preserve">foi aberta a reunião. </w:t>
      </w:r>
      <w:r w:rsidRPr="006E620C">
        <w:rPr>
          <w:b/>
          <w:bCs/>
          <w:color w:val="000000"/>
        </w:rPr>
        <w:t xml:space="preserve">Pequeno Expediente </w:t>
      </w:r>
      <w:r w:rsidRPr="006E620C">
        <w:rPr>
          <w:color w:val="000000"/>
        </w:rPr>
        <w:t xml:space="preserve">– foi feita a leitura e depois de aprovada, sem qualquer restrição, a ata da reunião anterior foi assinada. </w:t>
      </w:r>
      <w:r w:rsidRPr="006E620C">
        <w:rPr>
          <w:b/>
          <w:bCs/>
          <w:color w:val="000000"/>
        </w:rPr>
        <w:t xml:space="preserve">Correspondências Recebidas: </w:t>
      </w:r>
      <w:r w:rsidRPr="006E620C">
        <w:rPr>
          <w:bCs/>
          <w:color w:val="000000"/>
        </w:rPr>
        <w:t>Respostas de indicações.</w:t>
      </w:r>
      <w:r w:rsidRPr="006E620C">
        <w:rPr>
          <w:b/>
          <w:bCs/>
          <w:color w:val="000000"/>
        </w:rPr>
        <w:t xml:space="preserve">  Proposições Recebidas:</w:t>
      </w:r>
      <w:r w:rsidRPr="006E620C">
        <w:t xml:space="preserve"> - Projeto de Lei CM/30/2015- que aprova o Plano Decenal Municipal de Educação- PDME de </w:t>
      </w:r>
      <w:proofErr w:type="gramStart"/>
      <w:r w:rsidRPr="006E620C">
        <w:t>Ituiutaba-MG</w:t>
      </w:r>
      <w:proofErr w:type="gramEnd"/>
      <w:r w:rsidRPr="006E620C">
        <w:t xml:space="preserve">, e dá outras providências. </w:t>
      </w:r>
    </w:p>
    <w:p w:rsidR="00B45B55" w:rsidRPr="006E620C" w:rsidRDefault="00B45B55" w:rsidP="00B45B55">
      <w:pPr>
        <w:shd w:val="clear" w:color="auto" w:fill="FFFFFF"/>
        <w:jc w:val="both"/>
      </w:pPr>
      <w:r w:rsidRPr="006E620C">
        <w:rPr>
          <w:b/>
          <w:color w:val="000000"/>
        </w:rPr>
        <w:t>Pareceres das Comissões Permanentes</w:t>
      </w:r>
      <w:r w:rsidRPr="006E620C">
        <w:rPr>
          <w:b/>
          <w:bCs/>
          <w:color w:val="000000"/>
        </w:rPr>
        <w:t>:</w:t>
      </w:r>
      <w:r w:rsidRPr="006E620C">
        <w:t>- Parecer ao</w:t>
      </w:r>
      <w:proofErr w:type="gramStart"/>
      <w:r w:rsidRPr="006E620C">
        <w:t xml:space="preserve">  </w:t>
      </w:r>
      <w:proofErr w:type="gramEnd"/>
      <w:r w:rsidRPr="006E620C">
        <w:t xml:space="preserve">Projeto de Lei CM/29/2015, subscrito pelo Prefeito Municipal de Ituiutaba Dr. Luiz Pedro Correa do Carmo, que cria o Centro de Artes e Esportes unificados- CEU- e dá outras providências. </w:t>
      </w:r>
    </w:p>
    <w:p w:rsidR="00B45B55" w:rsidRPr="006E620C" w:rsidRDefault="00B45B55" w:rsidP="00B45B55">
      <w:pPr>
        <w:shd w:val="clear" w:color="auto" w:fill="FFFFFF"/>
        <w:jc w:val="both"/>
      </w:pPr>
      <w:r w:rsidRPr="006E620C">
        <w:t xml:space="preserve">- Parecer ao Projeto Decreto Legislativo CM/10/2015, proposto pelo vereador Reginaldo Luiz Silva Freitas, concernente à concessão de Título de Cidadania Honorária ao Sr. Fausto de Oliveira Borges. </w:t>
      </w:r>
    </w:p>
    <w:p w:rsidR="00B45B55" w:rsidRPr="006E620C" w:rsidRDefault="00B45B55" w:rsidP="00B45B55">
      <w:pPr>
        <w:shd w:val="clear" w:color="auto" w:fill="FFFFFF"/>
        <w:jc w:val="both"/>
      </w:pPr>
      <w:r w:rsidRPr="006E620C">
        <w:rPr>
          <w:b/>
        </w:rPr>
        <w:t>Foi dada ordem do dia para deliberação.</w:t>
      </w:r>
    </w:p>
    <w:p w:rsidR="00B45B55" w:rsidRPr="006E620C" w:rsidRDefault="00B45B55" w:rsidP="00B45B55">
      <w:pPr>
        <w:jc w:val="both"/>
      </w:pPr>
      <w:r w:rsidRPr="006E620C">
        <w:rPr>
          <w:b/>
          <w:bCs/>
          <w:color w:val="000000"/>
        </w:rPr>
        <w:t xml:space="preserve">Ordem do Dia: </w:t>
      </w:r>
      <w:r w:rsidRPr="006E620C">
        <w:rPr>
          <w:color w:val="000000"/>
          <w:u w:val="single"/>
        </w:rPr>
        <w:t>Moção deferida pela Presidência.</w:t>
      </w:r>
      <w:r w:rsidRPr="006E620C">
        <w:t xml:space="preserve"> -CM/51/2015- de autoria do vereador Juarez José Muniz, solicitando “Moção de Pesar” aos familiares do </w:t>
      </w:r>
      <w:r w:rsidRPr="006E620C">
        <w:rPr>
          <w:color w:val="000000" w:themeColor="text1"/>
        </w:rPr>
        <w:t xml:space="preserve">Sr. </w:t>
      </w:r>
      <w:proofErr w:type="spellStart"/>
      <w:r w:rsidRPr="006E620C">
        <w:rPr>
          <w:color w:val="000000" w:themeColor="text1"/>
          <w:shd w:val="clear" w:color="auto" w:fill="FFFFFF"/>
        </w:rPr>
        <w:t>Aislan</w:t>
      </w:r>
      <w:proofErr w:type="spellEnd"/>
      <w:r w:rsidRPr="006E620C">
        <w:rPr>
          <w:color w:val="000000" w:themeColor="text1"/>
          <w:shd w:val="clear" w:color="auto" w:fill="FFFFFF"/>
        </w:rPr>
        <w:t xml:space="preserve"> Paiva Melo, ocorrido no último dia 12 de junho. </w:t>
      </w:r>
      <w:r w:rsidRPr="006E620C">
        <w:rPr>
          <w:color w:val="000000" w:themeColor="text1"/>
        </w:rPr>
        <w:t xml:space="preserve">  </w:t>
      </w:r>
    </w:p>
    <w:p w:rsidR="00B45B55" w:rsidRPr="006E620C" w:rsidRDefault="00B45B55" w:rsidP="00B45B55">
      <w:pPr>
        <w:jc w:val="both"/>
      </w:pPr>
      <w:r w:rsidRPr="006E620C">
        <w:t xml:space="preserve"> -CM/52/2015- de autoria do vereador Juarez José Muniz, solicitando “Moção de Cumprimentos” aos empresários </w:t>
      </w:r>
      <w:proofErr w:type="gramStart"/>
      <w:r w:rsidRPr="006E620C">
        <w:t>Sr.</w:t>
      </w:r>
      <w:proofErr w:type="gramEnd"/>
      <w:r w:rsidRPr="006E620C">
        <w:t xml:space="preserve">(s) Miguel José Alves e Moacir Alves Guimarães, em razão do investimento e empreendimento que estão iniciando no Distrito Industrial Manoel Afonso </w:t>
      </w:r>
      <w:proofErr w:type="spellStart"/>
      <w:r w:rsidRPr="006E620C">
        <w:t>Cancella</w:t>
      </w:r>
      <w:proofErr w:type="spellEnd"/>
      <w:r w:rsidRPr="006E620C">
        <w:t xml:space="preserve">. </w:t>
      </w:r>
    </w:p>
    <w:p w:rsidR="00B45B55" w:rsidRPr="006E620C" w:rsidRDefault="00B45B55" w:rsidP="00B45B55">
      <w:pPr>
        <w:jc w:val="both"/>
      </w:pPr>
      <w:r w:rsidRPr="006E620C">
        <w:t xml:space="preserve">-CM/53/2015- de autoria do vereador José Divino de Melo, solicitando Moção de Congratulação em razão do Dia Mundial de Conscientização da Violência Contra a Pessoa Idosa.  </w:t>
      </w:r>
      <w:r w:rsidRPr="006E620C">
        <w:rPr>
          <w:b/>
        </w:rPr>
        <w:t>Deferidas.</w:t>
      </w:r>
    </w:p>
    <w:p w:rsidR="00B45B55" w:rsidRPr="006E620C" w:rsidRDefault="00B45B55" w:rsidP="00B45B55">
      <w:pPr>
        <w:shd w:val="clear" w:color="auto" w:fill="FFFFFF"/>
        <w:jc w:val="both"/>
      </w:pPr>
      <w:r w:rsidRPr="006E620C">
        <w:rPr>
          <w:b/>
        </w:rPr>
        <w:t xml:space="preserve"> </w:t>
      </w:r>
      <w:r w:rsidRPr="006E620C">
        <w:rPr>
          <w:color w:val="000000"/>
          <w:u w:val="single"/>
        </w:rPr>
        <w:t xml:space="preserve">Requerimentos deliberados pela Presidência: </w:t>
      </w:r>
      <w:r w:rsidRPr="006E620C">
        <w:t xml:space="preserve">--CM/73/2015- de autoria do vereador Wellington Arantes Muniz Carvalho, solicitando realização de sessão solene em comemoração a Fundação do Colégio Menezes. </w:t>
      </w:r>
    </w:p>
    <w:p w:rsidR="00B45B55" w:rsidRPr="006E620C" w:rsidRDefault="00B45B55" w:rsidP="00B45B55">
      <w:pPr>
        <w:shd w:val="clear" w:color="auto" w:fill="FFFFFF"/>
        <w:jc w:val="both"/>
      </w:pPr>
      <w:r w:rsidRPr="006E620C">
        <w:t xml:space="preserve">-CM/74/2015- de autoria do vereador Juarez José Muniz, solicitando a Secretaria Municipal de Saúde, juntamente com a Regional de Saúde de Ituiutaba, que seja instalado no município um banco de leite materno. </w:t>
      </w:r>
    </w:p>
    <w:p w:rsidR="00B45B55" w:rsidRPr="006E620C" w:rsidRDefault="00B45B55" w:rsidP="00B45B55">
      <w:pPr>
        <w:shd w:val="clear" w:color="auto" w:fill="FFFFFF"/>
        <w:jc w:val="both"/>
      </w:pPr>
      <w:r w:rsidRPr="006E620C">
        <w:t xml:space="preserve">-CM/75/2015- de autoria do vereador André Vilela, solicitando a convocação da </w:t>
      </w:r>
      <w:proofErr w:type="spellStart"/>
      <w:r w:rsidRPr="006E620C">
        <w:t>Srª</w:t>
      </w:r>
      <w:proofErr w:type="spellEnd"/>
      <w:r w:rsidRPr="006E620C">
        <w:t xml:space="preserve"> Sônia Maria Correa do Carmo, Secretaria Municipal de Saúde, para comparecer a uma reunião ordinária nesta Casa de Leis. </w:t>
      </w:r>
    </w:p>
    <w:p w:rsidR="00B45B55" w:rsidRPr="006E620C" w:rsidRDefault="00B45B55" w:rsidP="00B45B55">
      <w:pPr>
        <w:shd w:val="clear" w:color="auto" w:fill="FFFFFF"/>
        <w:jc w:val="both"/>
      </w:pPr>
      <w:r w:rsidRPr="006E620C">
        <w:rPr>
          <w:b/>
        </w:rPr>
        <w:t xml:space="preserve">Aprovados para unanimidade. </w:t>
      </w:r>
    </w:p>
    <w:p w:rsidR="00B45B55" w:rsidRPr="006E620C" w:rsidRDefault="00B45B55" w:rsidP="00B45B55">
      <w:pPr>
        <w:jc w:val="both"/>
      </w:pPr>
      <w:r w:rsidRPr="006E620C">
        <w:rPr>
          <w:color w:val="000000"/>
        </w:rPr>
        <w:t xml:space="preserve"> I</w:t>
      </w:r>
      <w:r w:rsidRPr="006E620C">
        <w:rPr>
          <w:color w:val="000000"/>
          <w:u w:val="single"/>
        </w:rPr>
        <w:t>ndicações submetidas individualizadas e sucessivamente a turno único de discussão e votação, aprovadas, rejeitadas ou retiradas de votação, ao Prefeito de Ituiutaba:</w:t>
      </w:r>
    </w:p>
    <w:p w:rsidR="00B45B55" w:rsidRPr="006E620C" w:rsidRDefault="00B45B55" w:rsidP="00B45B55">
      <w:pPr>
        <w:jc w:val="both"/>
      </w:pPr>
      <w:r w:rsidRPr="006E620C">
        <w:t xml:space="preserve">-CM/283/2015- de autoria do vereador Wanderson José Rodrigues, solicitando realização de estudos a fim de que possam ser construídas rampas de acesso de pessoas portadoras de necessidades especiais no Centro Turístico Camilo Chaves Neto. </w:t>
      </w:r>
    </w:p>
    <w:p w:rsidR="00B45B55" w:rsidRPr="006E620C" w:rsidRDefault="00B45B55" w:rsidP="00B45B55">
      <w:pPr>
        <w:jc w:val="both"/>
      </w:pPr>
      <w:r w:rsidRPr="006E620C">
        <w:t xml:space="preserve">-CM/284/2015- de autoria do vereador Juarez José Muniz, solicitando instalação de faixas de pedestres elevadas nos seguintes locais: </w:t>
      </w:r>
      <w:proofErr w:type="gramStart"/>
      <w:r w:rsidRPr="006E620C">
        <w:t>rua</w:t>
      </w:r>
      <w:proofErr w:type="gramEnd"/>
      <w:r w:rsidRPr="006E620C">
        <w:t xml:space="preserve">  </w:t>
      </w:r>
      <w:proofErr w:type="spellStart"/>
      <w:r w:rsidRPr="006E620C">
        <w:t>Ipiaçu</w:t>
      </w:r>
      <w:proofErr w:type="spellEnd"/>
      <w:r w:rsidRPr="006E620C">
        <w:t xml:space="preserve"> com a Niterói no bairro Pirapitinga, rua </w:t>
      </w:r>
      <w:proofErr w:type="spellStart"/>
      <w:r w:rsidRPr="006E620C">
        <w:t>Athaíde</w:t>
      </w:r>
      <w:proofErr w:type="spellEnd"/>
      <w:r w:rsidRPr="006E620C">
        <w:t xml:space="preserve"> Quirino Ribeiro no bairro Ipiranga, em frente a Escola Estadual </w:t>
      </w:r>
      <w:r w:rsidRPr="006E620C">
        <w:lastRenderedPageBreak/>
        <w:t xml:space="preserve">Rotary e Av. Geraldo Alves Tavares com Cincinato Lourenço Freire no bairro Universitário. </w:t>
      </w:r>
    </w:p>
    <w:p w:rsidR="00B45B55" w:rsidRPr="006E620C" w:rsidRDefault="00B45B55" w:rsidP="00B45B55">
      <w:pPr>
        <w:jc w:val="both"/>
      </w:pPr>
      <w:r w:rsidRPr="006E620C">
        <w:t xml:space="preserve">-CM/285/2015- de autoria do vereador Célio dos Reis Adão da Silva, solicitando instalação de placa de sinalização para redutor de velocidade na </w:t>
      </w:r>
      <w:proofErr w:type="gramStart"/>
      <w:r w:rsidRPr="006E620C">
        <w:t>rua</w:t>
      </w:r>
      <w:proofErr w:type="gramEnd"/>
      <w:r w:rsidRPr="006E620C">
        <w:t xml:space="preserve"> Prata com Belo Horizonte e Niterói e Sinalização horizontal e vertical na esq. da rua Líbano com Tiradentes.</w:t>
      </w:r>
    </w:p>
    <w:p w:rsidR="00B45B55" w:rsidRPr="006E620C" w:rsidRDefault="00B45B55" w:rsidP="00B45B55">
      <w:pPr>
        <w:jc w:val="both"/>
      </w:pPr>
      <w:r w:rsidRPr="006E620C">
        <w:t xml:space="preserve">-CM/286/2015- de autoria do vereador Washington Carlos Severino, solicitando recapeamento asfáltico na </w:t>
      </w:r>
      <w:proofErr w:type="gramStart"/>
      <w:r w:rsidRPr="006E620C">
        <w:t>rua</w:t>
      </w:r>
      <w:proofErr w:type="gramEnd"/>
      <w:r w:rsidRPr="006E620C">
        <w:t xml:space="preserve"> Alan </w:t>
      </w:r>
      <w:proofErr w:type="spellStart"/>
      <w:r w:rsidRPr="006E620C">
        <w:t>Charnley</w:t>
      </w:r>
      <w:proofErr w:type="spellEnd"/>
      <w:r w:rsidRPr="006E620C">
        <w:t xml:space="preserve"> Bull com Dom Eduardo e Cônego Ângelo. </w:t>
      </w:r>
    </w:p>
    <w:p w:rsidR="00B45B55" w:rsidRPr="006E620C" w:rsidRDefault="00B45B55" w:rsidP="00B45B55">
      <w:pPr>
        <w:jc w:val="both"/>
      </w:pPr>
      <w:r w:rsidRPr="006E620C">
        <w:t>-CM/287/2015- de autoria do vereador José Divino de Melo, solicitando aquisição e construção de</w:t>
      </w:r>
      <w:proofErr w:type="gramStart"/>
      <w:r w:rsidRPr="006E620C">
        <w:t xml:space="preserve">  </w:t>
      </w:r>
      <w:proofErr w:type="gramEnd"/>
      <w:r w:rsidRPr="006E620C">
        <w:t>80 (oitenta) mata-burros, a serem instalados em diferentes localidades do município de Ituiutaba-MG, a fim de servir à democratização do acesso às mais variadas regiões.</w:t>
      </w:r>
    </w:p>
    <w:p w:rsidR="00B45B55" w:rsidRPr="006E620C" w:rsidRDefault="00B45B55" w:rsidP="00B45B55">
      <w:pPr>
        <w:jc w:val="both"/>
      </w:pPr>
      <w:r w:rsidRPr="006E620C">
        <w:t>-CM/288/2015- de autoria do vereador Francisco Tomaz de Oliveira Filho, solicitando travessia elevada nas ruas av. Daniel de Freitas Barros (em frente</w:t>
      </w:r>
      <w:proofErr w:type="gramStart"/>
      <w:r w:rsidRPr="006E620C">
        <w:t xml:space="preserve">  </w:t>
      </w:r>
      <w:proofErr w:type="gramEnd"/>
      <w:r w:rsidRPr="006E620C">
        <w:t xml:space="preserve">a OAB) e  na av. 07 em frente a Catedral de São José;  e redutor de velocidade na rua Antônio Caetano de Novaes, em frente ao n° 1288. </w:t>
      </w:r>
    </w:p>
    <w:p w:rsidR="00B45B55" w:rsidRPr="006E620C" w:rsidRDefault="00B45B55" w:rsidP="00B45B55">
      <w:pPr>
        <w:jc w:val="both"/>
        <w:rPr>
          <w:position w:val="-2"/>
        </w:rPr>
      </w:pPr>
      <w:r w:rsidRPr="006E620C">
        <w:t>-CM/289/2015- de autoria do vereador João Carlos da Silva, solicitando que se f</w:t>
      </w:r>
      <w:r w:rsidRPr="006E620C">
        <w:rPr>
          <w:position w:val="-2"/>
        </w:rPr>
        <w:t>aça um estudo em conjunto com a Secretaria Municipal de Planejamento e analise a possibilidade de se proceder imediatamente a REGULARIZAÇÃO FUNDIÁRIA</w:t>
      </w:r>
      <w:proofErr w:type="gramStart"/>
      <w:r w:rsidRPr="006E620C">
        <w:rPr>
          <w:position w:val="-2"/>
        </w:rPr>
        <w:t xml:space="preserve">  </w:t>
      </w:r>
      <w:proofErr w:type="gramEnd"/>
      <w:r w:rsidRPr="006E620C">
        <w:rPr>
          <w:position w:val="-2"/>
        </w:rPr>
        <w:t xml:space="preserve">da área ocupada no Bairro </w:t>
      </w:r>
      <w:proofErr w:type="spellStart"/>
      <w:r w:rsidRPr="006E620C">
        <w:rPr>
          <w:position w:val="-2"/>
        </w:rPr>
        <w:t>Jamila</w:t>
      </w:r>
      <w:proofErr w:type="spellEnd"/>
      <w:r w:rsidRPr="006E620C">
        <w:rPr>
          <w:position w:val="-2"/>
        </w:rPr>
        <w:t>.</w:t>
      </w:r>
    </w:p>
    <w:p w:rsidR="00B45B55" w:rsidRPr="006E620C" w:rsidRDefault="00B45B55" w:rsidP="00B45B55">
      <w:pPr>
        <w:jc w:val="both"/>
      </w:pPr>
      <w:r w:rsidRPr="006E620C">
        <w:rPr>
          <w:position w:val="-2"/>
        </w:rPr>
        <w:t xml:space="preserve">-CM/290/2015- de autoria do vereador Gilvan Carvalho de Macedo, solicitando asfaltamento </w:t>
      </w:r>
      <w:r w:rsidRPr="006E620C">
        <w:t xml:space="preserve">da av. Independência entre a </w:t>
      </w:r>
      <w:proofErr w:type="gramStart"/>
      <w:r w:rsidRPr="006E620C">
        <w:t>rua</w:t>
      </w:r>
      <w:proofErr w:type="gramEnd"/>
      <w:r w:rsidRPr="006E620C">
        <w:t xml:space="preserve"> Veneza e Uruguai, bairro Brasil. </w:t>
      </w:r>
    </w:p>
    <w:p w:rsidR="00B45B55" w:rsidRPr="006E620C" w:rsidRDefault="00B45B55" w:rsidP="00B45B55">
      <w:pPr>
        <w:jc w:val="both"/>
        <w:rPr>
          <w:position w:val="-2"/>
        </w:rPr>
      </w:pPr>
      <w:r w:rsidRPr="006E620C">
        <w:t xml:space="preserve">-CM/291/2015- de autoria do vereador </w:t>
      </w:r>
      <w:proofErr w:type="spellStart"/>
      <w:r w:rsidRPr="006E620C">
        <w:t>Gemides</w:t>
      </w:r>
      <w:proofErr w:type="spellEnd"/>
      <w:r w:rsidRPr="006E620C">
        <w:t xml:space="preserve"> Belchior Junior, solicitando de que o Prefeito autorize a Secretaria de Desenvolvimento Social a fazer uma parceria com o SESI/ SENAI, a fim de que seja fornecido o curso de MOTO FRENTISTA E O MOTO TAXISTA aos condutores de motocicletas. </w:t>
      </w:r>
    </w:p>
    <w:p w:rsidR="00B45B55" w:rsidRPr="006E620C" w:rsidRDefault="00B45B55" w:rsidP="00B45B55">
      <w:pPr>
        <w:shd w:val="clear" w:color="auto" w:fill="FFFFFF"/>
        <w:jc w:val="both"/>
      </w:pPr>
      <w:r w:rsidRPr="006E620C">
        <w:t>-CM/292/2015- de autoria do vereador Wellington Arantes Muniz Carvalho, solicitando criação</w:t>
      </w:r>
      <w:proofErr w:type="gramStart"/>
      <w:r w:rsidRPr="006E620C">
        <w:t xml:space="preserve">  </w:t>
      </w:r>
      <w:proofErr w:type="gramEnd"/>
      <w:r w:rsidRPr="006E620C">
        <w:t xml:space="preserve">de  uma Casa de Apoio para os andarilhos no município. </w:t>
      </w:r>
      <w:r w:rsidRPr="006E620C">
        <w:rPr>
          <w:b/>
          <w:color w:val="000000"/>
        </w:rPr>
        <w:t>Aprovadas por unanimidade</w:t>
      </w:r>
      <w:r w:rsidRPr="006E620C">
        <w:rPr>
          <w:color w:val="000000"/>
        </w:rPr>
        <w:t xml:space="preserve">. </w:t>
      </w:r>
    </w:p>
    <w:p w:rsidR="00B45B55" w:rsidRPr="00B739DD" w:rsidRDefault="00B45B55" w:rsidP="00B45B55">
      <w:pPr>
        <w:shd w:val="clear" w:color="auto" w:fill="FFFFFF"/>
        <w:jc w:val="both"/>
      </w:pPr>
      <w:r w:rsidRPr="006E620C">
        <w:rPr>
          <w:color w:val="000000"/>
          <w:u w:val="single"/>
        </w:rPr>
        <w:t>Matérias submetidas ao único turno de discussão e votação, aprovadas por unanimidade e dadas à sanção</w:t>
      </w:r>
      <w:r w:rsidRPr="006E620C">
        <w:rPr>
          <w:color w:val="000000"/>
        </w:rPr>
        <w:t>:</w:t>
      </w:r>
      <w:r w:rsidRPr="006E620C">
        <w:t xml:space="preserve"> -- Projeto Decreto Legislativo CM/10/2015, proposto pelo vereador Reginaldo Luiz Silva Freitas, concernente à concessão de Título de Cidadania Honorária ao Sr. Fausto de Oliveira Borges. </w:t>
      </w:r>
      <w:r w:rsidRPr="006E620C">
        <w:rPr>
          <w:b/>
        </w:rPr>
        <w:t xml:space="preserve">Aprovado por 15 votos favoráveis e </w:t>
      </w:r>
      <w:proofErr w:type="gramStart"/>
      <w:r w:rsidRPr="006E620C">
        <w:rPr>
          <w:b/>
        </w:rPr>
        <w:t>0</w:t>
      </w:r>
      <w:proofErr w:type="gramEnd"/>
      <w:r w:rsidRPr="006E620C">
        <w:rPr>
          <w:b/>
        </w:rPr>
        <w:t xml:space="preserve"> contrários. </w:t>
      </w:r>
      <w:r w:rsidRPr="006E620C">
        <w:t xml:space="preserve">- Projeto de Resolução CM/02/2015, que dispõe sobre a apreciação das Contas do Poder Executivo Municipal de </w:t>
      </w:r>
      <w:proofErr w:type="gramStart"/>
      <w:r w:rsidRPr="006E620C">
        <w:t>Ituiutaba-MG</w:t>
      </w:r>
      <w:proofErr w:type="gramEnd"/>
      <w:r w:rsidRPr="006E620C">
        <w:t>, relativo ao Exercício Financeiro de 2</w:t>
      </w:r>
      <w:r>
        <w:t xml:space="preserve">002, e dá outras providências. </w:t>
      </w:r>
      <w:r w:rsidRPr="006E620C">
        <w:rPr>
          <w:b/>
        </w:rPr>
        <w:t>Aprovado por 15 vo</w:t>
      </w:r>
      <w:r>
        <w:rPr>
          <w:b/>
        </w:rPr>
        <w:t xml:space="preserve">tos favoráveis (André Luiz Nascimento Vilela, </w:t>
      </w:r>
      <w:proofErr w:type="spellStart"/>
      <w:r>
        <w:rPr>
          <w:b/>
        </w:rPr>
        <w:t>Gemides</w:t>
      </w:r>
      <w:proofErr w:type="spellEnd"/>
      <w:r>
        <w:rPr>
          <w:b/>
        </w:rPr>
        <w:t xml:space="preserve"> Belchior Junior, Gilvan Carvalho de Macedo, João Carlos da Silva,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 xml:space="preserve">José Barreto de Miranda, José Divino de Melo, </w:t>
      </w:r>
      <w:proofErr w:type="spellStart"/>
      <w:r>
        <w:rPr>
          <w:b/>
        </w:rPr>
        <w:t>Joliane</w:t>
      </w:r>
      <w:proofErr w:type="spellEnd"/>
      <w:r>
        <w:rPr>
          <w:b/>
        </w:rPr>
        <w:t xml:space="preserve"> Mota Soares,  Joseph </w:t>
      </w:r>
      <w:proofErr w:type="spellStart"/>
      <w:r>
        <w:rPr>
          <w:b/>
        </w:rPr>
        <w:t>Tannous</w:t>
      </w:r>
      <w:proofErr w:type="spellEnd"/>
      <w:r>
        <w:rPr>
          <w:b/>
        </w:rPr>
        <w:t xml:space="preserve">, Juarez José  Muniz, Marco Túlio </w:t>
      </w:r>
      <w:proofErr w:type="spellStart"/>
      <w:r>
        <w:rPr>
          <w:b/>
        </w:rPr>
        <w:t>Faissol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Tannus</w:t>
      </w:r>
      <w:proofErr w:type="spellEnd"/>
      <w:r>
        <w:rPr>
          <w:b/>
        </w:rPr>
        <w:t xml:space="preserve">, Mauro Gouveia Alves, Reginaldo Luiz Silva Freitas, </w:t>
      </w:r>
      <w:proofErr w:type="spellStart"/>
      <w:r>
        <w:rPr>
          <w:b/>
        </w:rPr>
        <w:t>Wandesrom</w:t>
      </w:r>
      <w:proofErr w:type="spellEnd"/>
      <w:r>
        <w:rPr>
          <w:b/>
        </w:rPr>
        <w:t xml:space="preserve"> José Rodrigues, Washington Carlos Severino e Wellington Arantes Muniz Carvalho)  e 0 contrários</w:t>
      </w:r>
    </w:p>
    <w:p w:rsidR="00B45B55" w:rsidRDefault="00B45B55" w:rsidP="00B45B55">
      <w:pPr>
        <w:shd w:val="clear" w:color="auto" w:fill="FFFFFF"/>
        <w:jc w:val="both"/>
      </w:pPr>
      <w:r w:rsidRPr="006E620C">
        <w:t xml:space="preserve"> </w:t>
      </w:r>
      <w:r w:rsidRPr="006E620C">
        <w:rPr>
          <w:color w:val="000000"/>
          <w:u w:val="single"/>
        </w:rPr>
        <w:t>Matérias submetidas ao primeiro turno de discussão e votação e dadas à ordem do dia da próxima reunião, para segunda deliberação.</w:t>
      </w:r>
      <w:r w:rsidRPr="006E620C">
        <w:rPr>
          <w:color w:val="000000"/>
        </w:rPr>
        <w:t xml:space="preserve"> </w:t>
      </w:r>
      <w:r w:rsidRPr="006E620C">
        <w:t>- Projeto de Lei CM/29/2015, subscrito pelo Prefeito Municipal de Ituiutaba Dr. Luiz Pedro Correa do Carmo, que cria o Centro de Artes e Esportes unificados-</w:t>
      </w:r>
      <w:r>
        <w:t xml:space="preserve"> CEU- e dá outras providências. </w:t>
      </w:r>
      <w:r>
        <w:rPr>
          <w:b/>
        </w:rPr>
        <w:t>Aprovado</w:t>
      </w:r>
      <w:r w:rsidRPr="006E620C">
        <w:rPr>
          <w:b/>
        </w:rPr>
        <w:t xml:space="preserve"> por unanimidade</w:t>
      </w:r>
      <w:r w:rsidRPr="006E620C">
        <w:t>.</w:t>
      </w:r>
    </w:p>
    <w:p w:rsidR="00B45B55" w:rsidRPr="006E620C" w:rsidRDefault="00B45B55" w:rsidP="00B45B55">
      <w:pPr>
        <w:shd w:val="clear" w:color="auto" w:fill="FFFFFF"/>
        <w:jc w:val="both"/>
      </w:pPr>
      <w:r w:rsidRPr="006E620C">
        <w:t xml:space="preserve">Projeto de Lei CM/24/2015- que altera, parcialmente, a Lei n° 3.392, de 11 de maio de 2000, e dá outras providências. </w:t>
      </w:r>
      <w:r w:rsidRPr="006E620C">
        <w:rPr>
          <w:b/>
        </w:rPr>
        <w:t xml:space="preserve">Vista </w:t>
      </w:r>
      <w:proofErr w:type="gramStart"/>
      <w:r w:rsidRPr="006E620C">
        <w:rPr>
          <w:b/>
        </w:rPr>
        <w:t>concedida pelo prazo regimental ao vereador André Luiz Nascimento Vilela</w:t>
      </w:r>
      <w:proofErr w:type="gramEnd"/>
      <w:r w:rsidRPr="006E620C">
        <w:rPr>
          <w:b/>
        </w:rPr>
        <w:t>.</w:t>
      </w:r>
      <w:r w:rsidRPr="006E620C">
        <w:t xml:space="preserve"> </w:t>
      </w:r>
    </w:p>
    <w:p w:rsidR="00B45B55" w:rsidRPr="006E620C" w:rsidRDefault="00B45B55" w:rsidP="00B45B55">
      <w:pPr>
        <w:shd w:val="clear" w:color="auto" w:fill="FFFFFF"/>
        <w:jc w:val="both"/>
        <w:rPr>
          <w:b/>
        </w:rPr>
      </w:pPr>
      <w:r w:rsidRPr="006E620C">
        <w:t xml:space="preserve"> </w:t>
      </w:r>
      <w:r w:rsidRPr="006E620C">
        <w:rPr>
          <w:color w:val="000000"/>
          <w:u w:val="single"/>
        </w:rPr>
        <w:t>Matérias submetidas ao segundo turno de discussão e votação</w:t>
      </w:r>
      <w:r w:rsidRPr="006E620C">
        <w:rPr>
          <w:b/>
        </w:rPr>
        <w:t xml:space="preserve">: Não houve. </w:t>
      </w:r>
    </w:p>
    <w:p w:rsidR="00B45B55" w:rsidRPr="006E620C" w:rsidRDefault="00B45B55" w:rsidP="00B45B55">
      <w:pPr>
        <w:shd w:val="clear" w:color="auto" w:fill="FFFFFF"/>
        <w:jc w:val="both"/>
      </w:pPr>
      <w:proofErr w:type="gramStart"/>
      <w:r w:rsidRPr="006E620C">
        <w:rPr>
          <w:color w:val="000000"/>
          <w:u w:val="single"/>
        </w:rPr>
        <w:t>Projetos de Lei submetidas à redação final</w:t>
      </w:r>
      <w:proofErr w:type="gramEnd"/>
      <w:r w:rsidRPr="006E620C">
        <w:rPr>
          <w:color w:val="000000"/>
          <w:u w:val="single"/>
        </w:rPr>
        <w:t>:</w:t>
      </w:r>
    </w:p>
    <w:p w:rsidR="00B45B55" w:rsidRPr="006E620C" w:rsidRDefault="00B45B55" w:rsidP="00B45B55">
      <w:pPr>
        <w:shd w:val="clear" w:color="auto" w:fill="FFFFFF"/>
        <w:jc w:val="both"/>
      </w:pPr>
      <w:r w:rsidRPr="006E620C">
        <w:lastRenderedPageBreak/>
        <w:t xml:space="preserve">- Parecer à redação final ao Projeto de Lei CM/25/2015, subscrito pelo Prefeito Municipal de Ituiutaba Dr. Luiz Pedro Correa do Carmo, que dispõe sobre a denominação de logradouro público. </w:t>
      </w:r>
    </w:p>
    <w:p w:rsidR="00B45B55" w:rsidRPr="006E620C" w:rsidRDefault="00B45B55" w:rsidP="00B45B55">
      <w:pPr>
        <w:shd w:val="clear" w:color="auto" w:fill="FFFFFF"/>
        <w:jc w:val="both"/>
      </w:pPr>
      <w:r w:rsidRPr="006E620C">
        <w:t xml:space="preserve">-Parecer à redação final ao Projeto de Lei CM/28/2015, subscrito pelo Prefeito Municipal de Ituiutaba Dr. Luiz Pedro Correa do Carmo, que dispõe sobre denominação de logradouro público. </w:t>
      </w:r>
    </w:p>
    <w:p w:rsidR="00B45B55" w:rsidRPr="006E620C" w:rsidRDefault="00B45B55" w:rsidP="00B45B55">
      <w:pPr>
        <w:shd w:val="clear" w:color="auto" w:fill="FFFFFF"/>
        <w:jc w:val="both"/>
        <w:rPr>
          <w:bCs/>
        </w:rPr>
      </w:pPr>
      <w:r w:rsidRPr="006E620C">
        <w:t>-Parecer à redação final ao Projeto de Lei Complementar CM/03/2015, subscrito pelo Prefeito</w:t>
      </w:r>
      <w:proofErr w:type="gramStart"/>
      <w:r w:rsidRPr="006E620C">
        <w:t xml:space="preserve">  </w:t>
      </w:r>
      <w:proofErr w:type="gramEnd"/>
      <w:r w:rsidRPr="006E620C">
        <w:t xml:space="preserve">Municipal de Ituiutaba Dr. Luiz Pedro Correa do Carmo, que autoriza concessão de benefícios fiscais para pagamento do ISSQN, decorrente de decisão judicial, e dá outras providências. </w:t>
      </w:r>
      <w:r w:rsidRPr="006E620C">
        <w:rPr>
          <w:b/>
        </w:rPr>
        <w:t>Aprovados por unanimidade.</w:t>
      </w:r>
      <w:r w:rsidRPr="006E620C">
        <w:rPr>
          <w:bCs/>
        </w:rPr>
        <w:t xml:space="preserve"> </w:t>
      </w:r>
    </w:p>
    <w:p w:rsidR="00B45B55" w:rsidRPr="006E620C" w:rsidRDefault="00B45B55" w:rsidP="00B45B55">
      <w:pPr>
        <w:shd w:val="clear" w:color="auto" w:fill="FFFFFF"/>
        <w:jc w:val="both"/>
      </w:pPr>
      <w:r w:rsidRPr="006E620C">
        <w:rPr>
          <w:color w:val="000000"/>
        </w:rPr>
        <w:t>Nada mais havendo a tratar, o senhor Presidente declarou encerrada a reunião e anunciou também a próxima reunião ordinária para o dia</w:t>
      </w:r>
      <w:proofErr w:type="gramStart"/>
      <w:r w:rsidRPr="006E620C">
        <w:rPr>
          <w:color w:val="000000"/>
        </w:rPr>
        <w:t xml:space="preserve">  </w:t>
      </w:r>
      <w:proofErr w:type="gramEnd"/>
      <w:r w:rsidRPr="006E620C">
        <w:rPr>
          <w:color w:val="000000"/>
        </w:rPr>
        <w:t xml:space="preserve">16 de junho, em curso, às 18h. Do que, para constar, lavrou-se </w:t>
      </w:r>
      <w:proofErr w:type="gramStart"/>
      <w:r w:rsidRPr="006E620C">
        <w:rPr>
          <w:color w:val="000000"/>
        </w:rPr>
        <w:t>a presente</w:t>
      </w:r>
      <w:proofErr w:type="gramEnd"/>
      <w:r w:rsidRPr="006E620C">
        <w:rPr>
          <w:color w:val="000000"/>
        </w:rPr>
        <w:t xml:space="preserve"> ata. Eu,</w:t>
      </w:r>
      <w:proofErr w:type="gramStart"/>
      <w:r w:rsidRPr="006E620C">
        <w:rPr>
          <w:color w:val="000000"/>
        </w:rPr>
        <w:t>......................................................</w:t>
      </w:r>
      <w:proofErr w:type="gramEnd"/>
      <w:r w:rsidRPr="006E620C">
        <w:rPr>
          <w:color w:val="000000"/>
        </w:rPr>
        <w:t>, Secretário, a subscrevi e assino-a, em 15 de junho de 2015.</w:t>
      </w:r>
      <w:r w:rsidRPr="006E620C">
        <w:t xml:space="preserve"> </w:t>
      </w:r>
    </w:p>
    <w:p w:rsidR="00B45B55" w:rsidRDefault="00B45B55" w:rsidP="00B45B55">
      <w:pPr>
        <w:shd w:val="clear" w:color="auto" w:fill="FFFFFF"/>
        <w:jc w:val="both"/>
      </w:pPr>
    </w:p>
    <w:p w:rsidR="00B45B55" w:rsidRDefault="00B45B55" w:rsidP="00B45B55">
      <w:pPr>
        <w:shd w:val="clear" w:color="auto" w:fill="FFFFFF"/>
        <w:jc w:val="both"/>
      </w:pPr>
    </w:p>
    <w:p w:rsidR="00B45B55" w:rsidRDefault="00B45B55" w:rsidP="00B45B55">
      <w:pPr>
        <w:shd w:val="clear" w:color="auto" w:fill="FFFFFF"/>
        <w:jc w:val="both"/>
      </w:pPr>
    </w:p>
    <w:p w:rsidR="00856E00" w:rsidRDefault="00856E00" w:rsidP="00856E00">
      <w:pPr>
        <w:jc w:val="center"/>
        <w:rPr>
          <w:b/>
          <w:color w:val="000000"/>
        </w:rPr>
      </w:pPr>
      <w:bookmarkStart w:id="0" w:name="_GoBack"/>
      <w:bookmarkEnd w:id="0"/>
    </w:p>
    <w:sectPr w:rsidR="00856E00" w:rsidSect="007473BB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54E"/>
    <w:rsid w:val="00106BA2"/>
    <w:rsid w:val="0022654E"/>
    <w:rsid w:val="00326700"/>
    <w:rsid w:val="00523670"/>
    <w:rsid w:val="00526275"/>
    <w:rsid w:val="005A6628"/>
    <w:rsid w:val="005B1EEA"/>
    <w:rsid w:val="007473BB"/>
    <w:rsid w:val="00773C65"/>
    <w:rsid w:val="00856E00"/>
    <w:rsid w:val="00B45B55"/>
    <w:rsid w:val="00B92526"/>
    <w:rsid w:val="00BC315B"/>
    <w:rsid w:val="00C822E1"/>
    <w:rsid w:val="00F4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2654E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2654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747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2654E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2654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747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1211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win</cp:lastModifiedBy>
  <cp:revision>2</cp:revision>
  <cp:lastPrinted>2015-05-29T19:07:00Z</cp:lastPrinted>
  <dcterms:created xsi:type="dcterms:W3CDTF">2015-07-03T13:36:00Z</dcterms:created>
  <dcterms:modified xsi:type="dcterms:W3CDTF">2015-07-03T13:36:00Z</dcterms:modified>
</cp:coreProperties>
</file>